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FA331" w14:textId="77777777" w:rsidR="00192F86" w:rsidRPr="00192F86" w:rsidRDefault="00192F86" w:rsidP="00192F86">
      <w:pPr>
        <w:rPr>
          <w:rFonts w:ascii="Cambria" w:hAnsi="Cambria" w:cs="Arial"/>
          <w:color w:val="222222"/>
          <w:sz w:val="19"/>
          <w:szCs w:val="19"/>
          <w:lang w:eastAsia="en-GB"/>
        </w:rPr>
      </w:pPr>
      <w:bookmarkStart w:id="0" w:name="_GoBack"/>
      <w:r w:rsidRPr="00192F86">
        <w:rPr>
          <w:rFonts w:ascii="Cambria" w:hAnsi="Cambria" w:cs="Arial"/>
          <w:color w:val="222222"/>
          <w:sz w:val="19"/>
          <w:szCs w:val="19"/>
          <w:lang w:eastAsia="en-GB"/>
        </w:rPr>
        <w:t>ARE YOU A LAW STUDENT INTERESTED IN THE MEDIA?</w:t>
      </w:r>
    </w:p>
    <w:p w14:paraId="61D47DFE" w14:textId="77777777" w:rsidR="00192F86" w:rsidRPr="00192F86" w:rsidRDefault="00192F86" w:rsidP="00192F86">
      <w:pPr>
        <w:rPr>
          <w:rFonts w:ascii="Cambria" w:hAnsi="Cambria" w:cs="Arial"/>
          <w:color w:val="222222"/>
          <w:sz w:val="19"/>
          <w:szCs w:val="19"/>
          <w:lang w:eastAsia="en-GB"/>
        </w:rPr>
      </w:pPr>
      <w:r w:rsidRPr="00192F86">
        <w:rPr>
          <w:rFonts w:ascii="Cambria" w:hAnsi="Cambria" w:cs="Arial"/>
          <w:color w:val="222222"/>
          <w:sz w:val="19"/>
          <w:szCs w:val="19"/>
          <w:lang w:eastAsia="en-GB"/>
        </w:rPr>
        <w:t> </w:t>
      </w:r>
    </w:p>
    <w:p w14:paraId="2FF26865" w14:textId="77777777" w:rsidR="00192F86" w:rsidRPr="00192F86" w:rsidRDefault="00192F86" w:rsidP="00192F86">
      <w:pPr>
        <w:rPr>
          <w:rFonts w:ascii="Cambria" w:hAnsi="Cambria" w:cs="Arial"/>
          <w:color w:val="222222"/>
          <w:sz w:val="19"/>
          <w:szCs w:val="19"/>
          <w:lang w:eastAsia="en-GB"/>
        </w:rPr>
      </w:pPr>
      <w:r w:rsidRPr="00192F86">
        <w:rPr>
          <w:rFonts w:ascii="Cambria" w:hAnsi="Cambria" w:cs="Arial"/>
          <w:color w:val="222222"/>
          <w:sz w:val="19"/>
          <w:szCs w:val="19"/>
          <w:lang w:eastAsia="en-GB"/>
        </w:rPr>
        <w:t>The ABC’s in-house legal team is once again offering its highly popular work experience placements in 2018. These are unpaid placements for 5 weeks based in ABC Legal offices in the Ultimo, NSW.</w:t>
      </w:r>
    </w:p>
    <w:p w14:paraId="019BAC7C" w14:textId="77777777" w:rsidR="00192F86" w:rsidRPr="00192F86" w:rsidRDefault="00192F86" w:rsidP="00192F86">
      <w:pPr>
        <w:rPr>
          <w:rFonts w:ascii="Cambria" w:hAnsi="Cambria" w:cs="Arial"/>
          <w:color w:val="222222"/>
          <w:sz w:val="19"/>
          <w:szCs w:val="19"/>
          <w:lang w:eastAsia="en-GB"/>
        </w:rPr>
      </w:pPr>
      <w:r w:rsidRPr="00192F86">
        <w:rPr>
          <w:rFonts w:ascii="Cambria" w:hAnsi="Cambria" w:cs="Arial"/>
          <w:color w:val="222222"/>
          <w:sz w:val="19"/>
          <w:szCs w:val="19"/>
          <w:lang w:eastAsia="en-GB"/>
        </w:rPr>
        <w:t>The ABC is the nation's most trusted and independent source of Australian conversations, culture, and stories. With over 4,000 employees from diverse backgrounds, located across over 50 locations around Australia and overseas, we are proud to create, curate and deliver high-quality programming that informs, educates, and entertains Australian communities.</w:t>
      </w:r>
    </w:p>
    <w:p w14:paraId="4C34B097" w14:textId="77777777" w:rsidR="00192F86" w:rsidRPr="00192F86" w:rsidRDefault="00192F86" w:rsidP="00192F86">
      <w:pPr>
        <w:rPr>
          <w:rFonts w:ascii="Cambria" w:hAnsi="Cambria" w:cs="Arial"/>
          <w:color w:val="222222"/>
          <w:sz w:val="19"/>
          <w:szCs w:val="19"/>
          <w:lang w:eastAsia="en-GB"/>
        </w:rPr>
      </w:pPr>
      <w:r w:rsidRPr="00192F86">
        <w:rPr>
          <w:rFonts w:ascii="Cambria" w:hAnsi="Cambria" w:cs="Arial"/>
          <w:color w:val="222222"/>
          <w:sz w:val="19"/>
          <w:szCs w:val="19"/>
          <w:lang w:eastAsia="en-GB"/>
        </w:rPr>
        <w:t>As a work experience student, you’ll have a friendly and supportive environment to learn in, with a vibrant, dynamic and cohesive team and mentors who will help you with any questions and give you regular opportunities to become involved in the legal practice of the team.</w:t>
      </w:r>
    </w:p>
    <w:p w14:paraId="1C677CC2" w14:textId="77777777" w:rsidR="00192F86" w:rsidRPr="00192F86" w:rsidRDefault="00192F86" w:rsidP="00192F86">
      <w:pPr>
        <w:rPr>
          <w:rFonts w:ascii="Cambria" w:hAnsi="Cambria" w:cs="Arial"/>
          <w:color w:val="222222"/>
          <w:sz w:val="19"/>
          <w:szCs w:val="19"/>
          <w:lang w:eastAsia="en-GB"/>
        </w:rPr>
      </w:pPr>
      <w:r w:rsidRPr="00192F86">
        <w:rPr>
          <w:rFonts w:ascii="Cambria" w:hAnsi="Cambria" w:cs="Arial"/>
          <w:color w:val="222222"/>
          <w:sz w:val="19"/>
          <w:szCs w:val="19"/>
          <w:lang w:eastAsia="en-GB"/>
        </w:rPr>
        <w:t>If you have the following attributes, we would love to hear from you:</w:t>
      </w:r>
    </w:p>
    <w:p w14:paraId="4929CCA2" w14:textId="77777777" w:rsidR="00192F86" w:rsidRPr="00192F86" w:rsidRDefault="00192F86" w:rsidP="00192F86">
      <w:pPr>
        <w:rPr>
          <w:rFonts w:ascii="Cambria" w:hAnsi="Cambria" w:cs="Arial"/>
          <w:color w:val="222222"/>
          <w:sz w:val="19"/>
          <w:szCs w:val="19"/>
          <w:lang w:eastAsia="en-GB"/>
        </w:rPr>
      </w:pPr>
      <w:r w:rsidRPr="00192F86">
        <w:rPr>
          <w:rFonts w:ascii="Cambria" w:hAnsi="Cambria" w:cs="Arial"/>
          <w:color w:val="222222"/>
          <w:sz w:val="19"/>
          <w:szCs w:val="19"/>
          <w:lang w:eastAsia="en-GB"/>
        </w:rPr>
        <w:t> </w:t>
      </w:r>
    </w:p>
    <w:p w14:paraId="639C387E" w14:textId="77777777" w:rsidR="00192F86" w:rsidRPr="00192F86" w:rsidRDefault="00192F86" w:rsidP="00192F86">
      <w:pPr>
        <w:rPr>
          <w:rFonts w:ascii="Cambria" w:hAnsi="Cambria" w:cs="Arial"/>
          <w:color w:val="222222"/>
          <w:sz w:val="19"/>
          <w:szCs w:val="19"/>
          <w:lang w:eastAsia="en-GB"/>
        </w:rPr>
      </w:pPr>
      <w:r w:rsidRPr="00192F86">
        <w:rPr>
          <w:rFonts w:ascii="Cambria" w:hAnsi="Cambria" w:cs="Arial"/>
          <w:color w:val="222222"/>
          <w:sz w:val="19"/>
          <w:szCs w:val="19"/>
          <w:lang w:eastAsia="en-GB"/>
        </w:rPr>
        <w:t>1.            A demonstrated interested in media</w:t>
      </w:r>
    </w:p>
    <w:p w14:paraId="7B302B36" w14:textId="77777777" w:rsidR="00192F86" w:rsidRPr="00192F86" w:rsidRDefault="00192F86" w:rsidP="00192F86">
      <w:pPr>
        <w:rPr>
          <w:rFonts w:ascii="Cambria" w:hAnsi="Cambria" w:cs="Arial"/>
          <w:color w:val="222222"/>
          <w:sz w:val="19"/>
          <w:szCs w:val="19"/>
          <w:lang w:eastAsia="en-GB"/>
        </w:rPr>
      </w:pPr>
      <w:r w:rsidRPr="00192F86">
        <w:rPr>
          <w:rFonts w:ascii="Cambria" w:hAnsi="Cambria" w:cs="Arial"/>
          <w:color w:val="222222"/>
          <w:sz w:val="19"/>
          <w:szCs w:val="19"/>
          <w:lang w:eastAsia="en-GB"/>
        </w:rPr>
        <w:t>2.            Studied or studying media law and/or IP law</w:t>
      </w:r>
    </w:p>
    <w:p w14:paraId="01F6B6F9" w14:textId="77777777" w:rsidR="00192F86" w:rsidRPr="00192F86" w:rsidRDefault="00192F86" w:rsidP="00192F86">
      <w:pPr>
        <w:rPr>
          <w:rFonts w:ascii="Cambria" w:hAnsi="Cambria" w:cs="Arial"/>
          <w:color w:val="222222"/>
          <w:sz w:val="19"/>
          <w:szCs w:val="19"/>
          <w:lang w:eastAsia="en-GB"/>
        </w:rPr>
      </w:pPr>
      <w:r w:rsidRPr="00192F86">
        <w:rPr>
          <w:rFonts w:ascii="Cambria" w:hAnsi="Cambria" w:cs="Arial"/>
          <w:color w:val="222222"/>
          <w:sz w:val="19"/>
          <w:szCs w:val="19"/>
          <w:lang w:eastAsia="en-GB"/>
        </w:rPr>
        <w:t>3.            In your final year or just completed your law degree at an Australian university</w:t>
      </w:r>
    </w:p>
    <w:p w14:paraId="70D627C6" w14:textId="77777777" w:rsidR="00192F86" w:rsidRPr="00192F86" w:rsidRDefault="00192F86" w:rsidP="00192F86">
      <w:pPr>
        <w:rPr>
          <w:rFonts w:ascii="Cambria" w:hAnsi="Cambria" w:cs="Arial"/>
          <w:color w:val="222222"/>
          <w:sz w:val="19"/>
          <w:szCs w:val="19"/>
          <w:lang w:eastAsia="en-GB"/>
        </w:rPr>
      </w:pPr>
      <w:r w:rsidRPr="00192F86">
        <w:rPr>
          <w:rFonts w:ascii="Cambria" w:hAnsi="Cambria" w:cs="Arial"/>
          <w:color w:val="222222"/>
          <w:sz w:val="19"/>
          <w:szCs w:val="19"/>
          <w:lang w:eastAsia="en-GB"/>
        </w:rPr>
        <w:t xml:space="preserve">4.            Required to complete a supervised practical legal placement </w:t>
      </w:r>
      <w:proofErr w:type="gramStart"/>
      <w:r w:rsidRPr="00192F86">
        <w:rPr>
          <w:rFonts w:ascii="Cambria" w:hAnsi="Cambria" w:cs="Arial"/>
          <w:color w:val="222222"/>
          <w:sz w:val="19"/>
          <w:szCs w:val="19"/>
          <w:lang w:eastAsia="en-GB"/>
        </w:rPr>
        <w:t>in order to</w:t>
      </w:r>
      <w:proofErr w:type="gramEnd"/>
      <w:r w:rsidRPr="00192F86">
        <w:rPr>
          <w:rFonts w:ascii="Cambria" w:hAnsi="Cambria" w:cs="Arial"/>
          <w:color w:val="222222"/>
          <w:sz w:val="19"/>
          <w:szCs w:val="19"/>
          <w:lang w:eastAsia="en-GB"/>
        </w:rPr>
        <w:t xml:space="preserve"> qualify for legal admission</w:t>
      </w:r>
    </w:p>
    <w:p w14:paraId="62C0D569" w14:textId="77777777" w:rsidR="00192F86" w:rsidRPr="00192F86" w:rsidRDefault="00192F86" w:rsidP="00192F86">
      <w:pPr>
        <w:rPr>
          <w:rFonts w:ascii="Cambria" w:hAnsi="Cambria" w:cs="Arial"/>
          <w:color w:val="222222"/>
          <w:sz w:val="19"/>
          <w:szCs w:val="19"/>
          <w:lang w:eastAsia="en-GB"/>
        </w:rPr>
      </w:pPr>
      <w:r w:rsidRPr="00192F86">
        <w:rPr>
          <w:rFonts w:ascii="Cambria" w:hAnsi="Cambria" w:cs="Arial"/>
          <w:color w:val="222222"/>
          <w:sz w:val="19"/>
          <w:szCs w:val="19"/>
          <w:lang w:eastAsia="en-GB"/>
        </w:rPr>
        <w:t> </w:t>
      </w:r>
    </w:p>
    <w:p w14:paraId="1AC7FF14" w14:textId="77777777" w:rsidR="00192F86" w:rsidRPr="00192F86" w:rsidRDefault="00192F86" w:rsidP="00192F86">
      <w:pPr>
        <w:rPr>
          <w:rFonts w:ascii="Cambria" w:hAnsi="Cambria" w:cs="Arial"/>
          <w:color w:val="222222"/>
          <w:sz w:val="19"/>
          <w:szCs w:val="19"/>
          <w:lang w:eastAsia="en-GB"/>
        </w:rPr>
      </w:pPr>
      <w:r w:rsidRPr="00192F86">
        <w:rPr>
          <w:rFonts w:ascii="Cambria" w:hAnsi="Cambria" w:cs="Arial"/>
          <w:color w:val="222222"/>
          <w:sz w:val="19"/>
          <w:szCs w:val="19"/>
          <w:lang w:eastAsia="en-GB"/>
        </w:rPr>
        <w:t>Please do not apply if you don’t meet these minimum requirements.</w:t>
      </w:r>
    </w:p>
    <w:p w14:paraId="05916541" w14:textId="77777777" w:rsidR="00192F86" w:rsidRPr="00192F86" w:rsidRDefault="00192F86" w:rsidP="00192F86">
      <w:pPr>
        <w:rPr>
          <w:rFonts w:ascii="Cambria" w:hAnsi="Cambria" w:cs="Arial"/>
          <w:color w:val="222222"/>
          <w:sz w:val="19"/>
          <w:szCs w:val="19"/>
          <w:lang w:eastAsia="en-GB"/>
        </w:rPr>
      </w:pPr>
      <w:r w:rsidRPr="00192F86">
        <w:rPr>
          <w:rFonts w:ascii="Cambria" w:hAnsi="Cambria" w:cs="Arial"/>
          <w:color w:val="222222"/>
          <w:sz w:val="19"/>
          <w:szCs w:val="19"/>
          <w:lang w:eastAsia="en-GB"/>
        </w:rPr>
        <w:t> </w:t>
      </w:r>
    </w:p>
    <w:p w14:paraId="35E630ED" w14:textId="77777777" w:rsidR="00192F86" w:rsidRPr="00192F86" w:rsidRDefault="00192F86" w:rsidP="00192F86">
      <w:pPr>
        <w:rPr>
          <w:rFonts w:ascii="Cambria" w:hAnsi="Cambria" w:cs="Arial"/>
          <w:color w:val="222222"/>
          <w:sz w:val="19"/>
          <w:szCs w:val="19"/>
          <w:lang w:eastAsia="en-GB"/>
        </w:rPr>
      </w:pPr>
      <w:r w:rsidRPr="00192F86">
        <w:rPr>
          <w:rFonts w:ascii="Cambria" w:hAnsi="Cambria" w:cs="Arial"/>
          <w:color w:val="222222"/>
          <w:sz w:val="19"/>
          <w:szCs w:val="19"/>
          <w:lang w:eastAsia="en-GB"/>
        </w:rPr>
        <w:t>The following placement are available:</w:t>
      </w:r>
    </w:p>
    <w:p w14:paraId="5AEFC46B" w14:textId="77777777" w:rsidR="00192F86" w:rsidRPr="00192F86" w:rsidRDefault="00192F86" w:rsidP="00192F86">
      <w:pPr>
        <w:rPr>
          <w:rFonts w:ascii="Cambria" w:hAnsi="Cambria" w:cs="Arial"/>
          <w:color w:val="222222"/>
          <w:sz w:val="19"/>
          <w:szCs w:val="19"/>
          <w:lang w:eastAsia="en-GB"/>
        </w:rPr>
      </w:pPr>
      <w:r w:rsidRPr="00192F86">
        <w:rPr>
          <w:rFonts w:ascii="Cambria" w:hAnsi="Cambria" w:cs="Arial"/>
          <w:color w:val="222222"/>
          <w:sz w:val="19"/>
          <w:szCs w:val="19"/>
          <w:lang w:eastAsia="en-GB"/>
        </w:rPr>
        <w:t> </w:t>
      </w:r>
    </w:p>
    <w:p w14:paraId="3B4F3249" w14:textId="77777777" w:rsidR="00192F86" w:rsidRPr="00192F86" w:rsidRDefault="00192F86" w:rsidP="00192F86">
      <w:pPr>
        <w:rPr>
          <w:rFonts w:ascii="Cambria" w:hAnsi="Cambria" w:cs="Arial"/>
          <w:color w:val="222222"/>
          <w:sz w:val="19"/>
          <w:szCs w:val="19"/>
          <w:lang w:eastAsia="en-GB"/>
        </w:rPr>
      </w:pPr>
      <w:r w:rsidRPr="00192F86">
        <w:rPr>
          <w:rFonts w:ascii="Cambria" w:hAnsi="Cambria" w:cs="Arial"/>
          <w:color w:val="222222"/>
          <w:sz w:val="19"/>
          <w:szCs w:val="19"/>
          <w:lang w:eastAsia="en-GB"/>
        </w:rPr>
        <w:t>Monday 23 July            -                  Friday 24 August (2 places);</w:t>
      </w:r>
    </w:p>
    <w:p w14:paraId="6848E632" w14:textId="77777777" w:rsidR="00192F86" w:rsidRPr="00192F86" w:rsidRDefault="00192F86" w:rsidP="00192F86">
      <w:pPr>
        <w:rPr>
          <w:rFonts w:ascii="Cambria" w:hAnsi="Cambria" w:cs="Arial"/>
          <w:color w:val="222222"/>
          <w:sz w:val="19"/>
          <w:szCs w:val="19"/>
          <w:lang w:eastAsia="en-GB"/>
        </w:rPr>
      </w:pPr>
      <w:r w:rsidRPr="00192F86">
        <w:rPr>
          <w:rFonts w:ascii="Cambria" w:hAnsi="Cambria" w:cs="Arial"/>
          <w:color w:val="222222"/>
          <w:sz w:val="19"/>
          <w:szCs w:val="19"/>
          <w:lang w:eastAsia="en-GB"/>
        </w:rPr>
        <w:t>Monday 27 August      -                   Friday 28 September (2 places);</w:t>
      </w:r>
    </w:p>
    <w:p w14:paraId="4FB3F789" w14:textId="77777777" w:rsidR="00192F86" w:rsidRPr="00192F86" w:rsidRDefault="00192F86" w:rsidP="00192F86">
      <w:pPr>
        <w:rPr>
          <w:rFonts w:ascii="Cambria" w:hAnsi="Cambria" w:cs="Arial"/>
          <w:color w:val="222222"/>
          <w:sz w:val="19"/>
          <w:szCs w:val="19"/>
          <w:lang w:eastAsia="en-GB"/>
        </w:rPr>
      </w:pPr>
      <w:r w:rsidRPr="00192F86">
        <w:rPr>
          <w:rFonts w:ascii="Cambria" w:hAnsi="Cambria" w:cs="Arial"/>
          <w:color w:val="222222"/>
          <w:sz w:val="19"/>
          <w:szCs w:val="19"/>
          <w:lang w:eastAsia="en-GB"/>
        </w:rPr>
        <w:t>Tuesday 2 October       -                 Friday 2 November (2 places);</w:t>
      </w:r>
    </w:p>
    <w:p w14:paraId="462C27C6" w14:textId="77777777" w:rsidR="00192F86" w:rsidRPr="00192F86" w:rsidRDefault="00192F86" w:rsidP="00192F86">
      <w:pPr>
        <w:rPr>
          <w:rFonts w:ascii="Cambria" w:hAnsi="Cambria" w:cs="Arial"/>
          <w:color w:val="222222"/>
          <w:sz w:val="19"/>
          <w:szCs w:val="19"/>
          <w:lang w:eastAsia="en-GB"/>
        </w:rPr>
      </w:pPr>
      <w:r w:rsidRPr="00192F86">
        <w:rPr>
          <w:rFonts w:ascii="Cambria" w:hAnsi="Cambria" w:cs="Arial"/>
          <w:color w:val="222222"/>
          <w:sz w:val="19"/>
          <w:szCs w:val="19"/>
          <w:lang w:eastAsia="en-GB"/>
        </w:rPr>
        <w:t>Monday 5 November   -                 Friday 7 December (1 place)</w:t>
      </w:r>
    </w:p>
    <w:p w14:paraId="26FEAB13" w14:textId="77777777" w:rsidR="00192F86" w:rsidRPr="00192F86" w:rsidRDefault="00192F86" w:rsidP="00192F86">
      <w:pPr>
        <w:rPr>
          <w:rFonts w:ascii="Cambria" w:hAnsi="Cambria" w:cs="Arial"/>
          <w:color w:val="222222"/>
          <w:sz w:val="19"/>
          <w:szCs w:val="19"/>
          <w:lang w:eastAsia="en-GB"/>
        </w:rPr>
      </w:pPr>
      <w:r w:rsidRPr="00192F86">
        <w:rPr>
          <w:rFonts w:ascii="Cambria" w:hAnsi="Cambria" w:cs="Arial"/>
          <w:color w:val="222222"/>
          <w:sz w:val="19"/>
          <w:szCs w:val="19"/>
          <w:lang w:eastAsia="en-GB"/>
        </w:rPr>
        <w:t> </w:t>
      </w:r>
    </w:p>
    <w:p w14:paraId="12F5D112" w14:textId="77777777" w:rsidR="00192F86" w:rsidRPr="00192F86" w:rsidRDefault="00192F86" w:rsidP="00192F86">
      <w:pPr>
        <w:rPr>
          <w:rFonts w:ascii="Cambria" w:hAnsi="Cambria" w:cs="Arial"/>
          <w:color w:val="222222"/>
          <w:sz w:val="19"/>
          <w:szCs w:val="19"/>
          <w:lang w:eastAsia="en-GB"/>
        </w:rPr>
      </w:pPr>
      <w:r w:rsidRPr="00192F86">
        <w:rPr>
          <w:rFonts w:ascii="Cambria" w:hAnsi="Cambria" w:cs="Arial"/>
          <w:color w:val="222222"/>
          <w:sz w:val="19"/>
          <w:szCs w:val="19"/>
          <w:lang w:eastAsia="en-GB"/>
        </w:rPr>
        <w:t xml:space="preserve">Please email your application, comprising your </w:t>
      </w:r>
      <w:proofErr w:type="spellStart"/>
      <w:r w:rsidRPr="00192F86">
        <w:rPr>
          <w:rFonts w:ascii="Cambria" w:hAnsi="Cambria" w:cs="Arial"/>
          <w:color w:val="222222"/>
          <w:sz w:val="19"/>
          <w:szCs w:val="19"/>
          <w:lang w:eastAsia="en-GB"/>
        </w:rPr>
        <w:t>resumé</w:t>
      </w:r>
      <w:proofErr w:type="spellEnd"/>
      <w:r w:rsidRPr="00192F86">
        <w:rPr>
          <w:rFonts w:ascii="Cambria" w:hAnsi="Cambria" w:cs="Arial"/>
          <w:color w:val="222222"/>
          <w:sz w:val="19"/>
          <w:szCs w:val="19"/>
          <w:lang w:eastAsia="en-GB"/>
        </w:rPr>
        <w:t xml:space="preserve">, a certified copy of your most recent academic record, and a cover letter stating your preferred dates for a placement and explaining why you would like to be considered for a position, to Ms Lisa </w:t>
      </w:r>
      <w:proofErr w:type="spellStart"/>
      <w:r w:rsidRPr="00192F86">
        <w:rPr>
          <w:rFonts w:ascii="Cambria" w:hAnsi="Cambria" w:cs="Arial"/>
          <w:color w:val="222222"/>
          <w:sz w:val="19"/>
          <w:szCs w:val="19"/>
          <w:lang w:eastAsia="en-GB"/>
        </w:rPr>
        <w:t>Karagiannis</w:t>
      </w:r>
      <w:proofErr w:type="spellEnd"/>
      <w:r w:rsidRPr="00192F86">
        <w:rPr>
          <w:rFonts w:ascii="Cambria" w:hAnsi="Cambria" w:cs="Arial"/>
          <w:color w:val="222222"/>
          <w:sz w:val="19"/>
          <w:szCs w:val="19"/>
          <w:lang w:eastAsia="en-GB"/>
        </w:rPr>
        <w:t xml:space="preserve"> (Executive Assistant) at</w:t>
      </w:r>
      <w:r w:rsidRPr="008D30A4">
        <w:rPr>
          <w:rFonts w:ascii="Cambria" w:hAnsi="Cambria" w:cs="Arial"/>
          <w:color w:val="222222"/>
          <w:sz w:val="19"/>
          <w:szCs w:val="19"/>
          <w:lang w:eastAsia="en-GB"/>
        </w:rPr>
        <w:t> </w:t>
      </w:r>
      <w:hyperlink r:id="rId4" w:tgtFrame="_blank" w:history="1">
        <w:r w:rsidRPr="008D30A4">
          <w:rPr>
            <w:rFonts w:ascii="Cambria" w:hAnsi="Cambria" w:cs="Arial"/>
            <w:color w:val="1155CC"/>
            <w:sz w:val="19"/>
            <w:szCs w:val="19"/>
            <w:u w:val="single"/>
            <w:lang w:eastAsia="en-GB"/>
          </w:rPr>
          <w:t>karagiannis.lisa@abc.net.au</w:t>
        </w:r>
      </w:hyperlink>
      <w:r w:rsidRPr="00192F86">
        <w:rPr>
          <w:rFonts w:ascii="Cambria" w:hAnsi="Cambria" w:cs="Arial"/>
          <w:color w:val="222222"/>
          <w:sz w:val="19"/>
          <w:szCs w:val="19"/>
          <w:lang w:eastAsia="en-GB"/>
        </w:rPr>
        <w:t>. You may also contact Lisa directly on 02 8333 5847 if you have any questions regarding the placements or the application process.</w:t>
      </w:r>
    </w:p>
    <w:p w14:paraId="7B6258DB" w14:textId="77777777" w:rsidR="00192F86" w:rsidRPr="00192F86" w:rsidRDefault="00192F86" w:rsidP="00192F86">
      <w:pPr>
        <w:rPr>
          <w:rFonts w:ascii="Cambria" w:hAnsi="Cambria" w:cs="Arial"/>
          <w:color w:val="222222"/>
          <w:sz w:val="19"/>
          <w:szCs w:val="19"/>
          <w:lang w:eastAsia="en-GB"/>
        </w:rPr>
      </w:pPr>
      <w:r w:rsidRPr="00192F86">
        <w:rPr>
          <w:rFonts w:ascii="Cambria" w:hAnsi="Cambria" w:cs="Arial"/>
          <w:color w:val="222222"/>
          <w:sz w:val="19"/>
          <w:szCs w:val="19"/>
          <w:lang w:eastAsia="en-GB"/>
        </w:rPr>
        <w:t>Reflecting the objectives of the ABC Reconciliation Action Plan, ABC Equity and Diversity Plan and the Equal Employment Opportunity (Commonwealth Authorities) Act 1987, applications from Aboriginal and Torres Strait Islander students are strongly encouraged.</w:t>
      </w:r>
    </w:p>
    <w:p w14:paraId="06F7C80B" w14:textId="77777777" w:rsidR="00192F86" w:rsidRPr="00192F86" w:rsidRDefault="00192F86" w:rsidP="00192F86">
      <w:pPr>
        <w:rPr>
          <w:rFonts w:ascii="Cambria" w:hAnsi="Cambria" w:cs="Arial"/>
          <w:color w:val="222222"/>
          <w:sz w:val="19"/>
          <w:szCs w:val="19"/>
          <w:lang w:eastAsia="en-GB"/>
        </w:rPr>
      </w:pPr>
      <w:r w:rsidRPr="00192F86">
        <w:rPr>
          <w:rFonts w:ascii="Cambria" w:hAnsi="Cambria" w:cs="Arial"/>
          <w:color w:val="222222"/>
          <w:sz w:val="19"/>
          <w:szCs w:val="19"/>
          <w:lang w:eastAsia="en-GB"/>
        </w:rPr>
        <w:t>Closing date for submissions is 9 am Monday 7 May 2018. No late applications will be considered.</w:t>
      </w:r>
    </w:p>
    <w:bookmarkEnd w:id="0"/>
    <w:p w14:paraId="6AC1F27C" w14:textId="77777777" w:rsidR="008C2094" w:rsidRPr="008D30A4" w:rsidRDefault="00793DBD">
      <w:pPr>
        <w:rPr>
          <w:rFonts w:ascii="Cambria" w:hAnsi="Cambria"/>
        </w:rPr>
      </w:pPr>
    </w:p>
    <w:sectPr w:rsidR="008C2094" w:rsidRPr="008D30A4" w:rsidSect="00F1335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86"/>
    <w:rsid w:val="00192F86"/>
    <w:rsid w:val="004257B7"/>
    <w:rsid w:val="00793DBD"/>
    <w:rsid w:val="008D30A4"/>
    <w:rsid w:val="00F1335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AED7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2F86"/>
  </w:style>
  <w:style w:type="character" w:styleId="Hyperlink">
    <w:name w:val="Hyperlink"/>
    <w:basedOn w:val="DefaultParagraphFont"/>
    <w:uiPriority w:val="99"/>
    <w:semiHidden/>
    <w:unhideWhenUsed/>
    <w:rsid w:val="00192F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116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karagiannis.lisa@abc.net.a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2153</Characters>
  <Application>Microsoft Macintosh Word</Application>
  <DocSecurity>0</DocSecurity>
  <Lines>17</Lines>
  <Paragraphs>5</Paragraphs>
  <ScaleCrop>false</ScaleCrop>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Barrett</dc:creator>
  <cp:keywords/>
  <dc:description/>
  <cp:lastModifiedBy>Isabella Barrett</cp:lastModifiedBy>
  <cp:revision>2</cp:revision>
  <dcterms:created xsi:type="dcterms:W3CDTF">2018-04-21T23:13:00Z</dcterms:created>
  <dcterms:modified xsi:type="dcterms:W3CDTF">2018-04-21T23:13:00Z</dcterms:modified>
</cp:coreProperties>
</file>